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491A7B20"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9A793A">
        <w:rPr>
          <w:rFonts w:cs="Arial"/>
          <w:b/>
          <w:bCs/>
          <w:sz w:val="28"/>
          <w:szCs w:val="28"/>
        </w:rPr>
        <w:t>9</w:t>
      </w:r>
      <w:r w:rsidRPr="006179B8">
        <w:rPr>
          <w:rFonts w:cs="Arial"/>
          <w:b/>
          <w:bCs/>
          <w:sz w:val="28"/>
          <w:szCs w:val="28"/>
        </w:rPr>
        <w:t>.</w:t>
      </w:r>
      <w:r w:rsidR="00823DD1">
        <w:rPr>
          <w:rFonts w:cs="Arial"/>
          <w:b/>
          <w:bCs/>
          <w:sz w:val="28"/>
          <w:szCs w:val="28"/>
        </w:rPr>
        <w:t>1</w:t>
      </w:r>
      <w:r w:rsidR="00A41646">
        <w:rPr>
          <w:rFonts w:cs="Arial"/>
          <w:b/>
          <w:bCs/>
          <w:sz w:val="28"/>
          <w:szCs w:val="28"/>
        </w:rPr>
        <w:t>1</w:t>
      </w:r>
      <w:r w:rsidR="00823DD1">
        <w:rPr>
          <w:rFonts w:cs="Arial"/>
          <w:b/>
          <w:bCs/>
          <w:sz w:val="28"/>
          <w:szCs w:val="28"/>
        </w:rPr>
        <w:t xml:space="preserve"> </w:t>
      </w:r>
      <w:r w:rsidR="00A41646">
        <w:rPr>
          <w:rFonts w:cs="Arial"/>
          <w:b/>
          <w:bCs/>
          <w:sz w:val="28"/>
          <w:szCs w:val="28"/>
        </w:rPr>
        <w:t>Reinigung von ölverschmutztem Wasser mit Bauschaum</w:t>
      </w:r>
    </w:p>
    <w:p w14:paraId="2DBE356D" w14:textId="1050CFE3"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5F2A7FA9" w14:textId="4C51FD1D" w:rsidR="00A41646" w:rsidRDefault="00A41646" w:rsidP="00823DD1">
      <w:pPr>
        <w:numPr>
          <w:ilvl w:val="0"/>
          <w:numId w:val="1"/>
        </w:numPr>
        <w:tabs>
          <w:tab w:val="clear" w:pos="648"/>
          <w:tab w:val="num" w:pos="1080"/>
        </w:tabs>
        <w:spacing w:after="0" w:line="276" w:lineRule="auto"/>
        <w:rPr>
          <w:rFonts w:cs="Arial"/>
        </w:rPr>
      </w:pPr>
      <w:r>
        <w:rPr>
          <w:rFonts w:cs="Arial"/>
        </w:rPr>
        <w:t>Reagenzglas 18 x 180</w:t>
      </w:r>
      <w:r w:rsidR="00E45D4E">
        <w:rPr>
          <w:rFonts w:cs="Arial"/>
        </w:rPr>
        <w:t xml:space="preserve"> mm</w:t>
      </w:r>
    </w:p>
    <w:p w14:paraId="4793AD5D" w14:textId="77777777" w:rsidR="00A41646" w:rsidRDefault="00A41646" w:rsidP="00823DD1">
      <w:pPr>
        <w:numPr>
          <w:ilvl w:val="0"/>
          <w:numId w:val="1"/>
        </w:numPr>
        <w:tabs>
          <w:tab w:val="clear" w:pos="648"/>
          <w:tab w:val="num" w:pos="1080"/>
        </w:tabs>
        <w:spacing w:after="0" w:line="276" w:lineRule="auto"/>
        <w:rPr>
          <w:rFonts w:cs="Arial"/>
        </w:rPr>
      </w:pPr>
      <w:r>
        <w:rPr>
          <w:rFonts w:cs="Arial"/>
        </w:rPr>
        <w:t>Reagenzglasständer</w:t>
      </w:r>
    </w:p>
    <w:p w14:paraId="48525CD1" w14:textId="77777777" w:rsidR="00A41646" w:rsidRDefault="00A41646" w:rsidP="00823DD1">
      <w:pPr>
        <w:numPr>
          <w:ilvl w:val="0"/>
          <w:numId w:val="1"/>
        </w:numPr>
        <w:tabs>
          <w:tab w:val="clear" w:pos="648"/>
          <w:tab w:val="num" w:pos="1080"/>
        </w:tabs>
        <w:spacing w:after="0" w:line="276" w:lineRule="auto"/>
        <w:rPr>
          <w:rFonts w:cs="Arial"/>
        </w:rPr>
      </w:pPr>
      <w:r>
        <w:rPr>
          <w:rFonts w:cs="Arial"/>
        </w:rPr>
        <w:t>Holzspieß</w:t>
      </w:r>
    </w:p>
    <w:p w14:paraId="013315F9" w14:textId="1E503A3F" w:rsidR="00A41646" w:rsidRDefault="00A41646" w:rsidP="00823DD1">
      <w:pPr>
        <w:numPr>
          <w:ilvl w:val="0"/>
          <w:numId w:val="1"/>
        </w:numPr>
        <w:tabs>
          <w:tab w:val="clear" w:pos="648"/>
          <w:tab w:val="num" w:pos="1080"/>
        </w:tabs>
        <w:spacing w:after="0" w:line="276" w:lineRule="auto"/>
        <w:rPr>
          <w:rFonts w:cs="Arial"/>
        </w:rPr>
      </w:pPr>
      <w:r>
        <w:rPr>
          <w:rFonts w:cs="Arial"/>
        </w:rPr>
        <w:t>Stopfenbohrer 10 mm</w:t>
      </w:r>
    </w:p>
    <w:p w14:paraId="15E1C77B" w14:textId="77777777" w:rsidR="00A41646" w:rsidRDefault="00A41646" w:rsidP="00823DD1">
      <w:pPr>
        <w:numPr>
          <w:ilvl w:val="0"/>
          <w:numId w:val="1"/>
        </w:numPr>
        <w:tabs>
          <w:tab w:val="clear" w:pos="648"/>
          <w:tab w:val="num" w:pos="1080"/>
        </w:tabs>
        <w:spacing w:after="0" w:line="276" w:lineRule="auto"/>
        <w:rPr>
          <w:rFonts w:cs="Arial"/>
        </w:rPr>
      </w:pPr>
      <w:r>
        <w:rPr>
          <w:rFonts w:cs="Arial"/>
        </w:rPr>
        <w:t>Schuhkarton</w:t>
      </w:r>
    </w:p>
    <w:p w14:paraId="6D6D0F9A" w14:textId="2A634B1E" w:rsidR="00A41646" w:rsidRDefault="00A41646" w:rsidP="00823DD1">
      <w:pPr>
        <w:numPr>
          <w:ilvl w:val="0"/>
          <w:numId w:val="1"/>
        </w:numPr>
        <w:tabs>
          <w:tab w:val="clear" w:pos="648"/>
          <w:tab w:val="num" w:pos="1080"/>
        </w:tabs>
        <w:spacing w:after="0" w:line="276" w:lineRule="auto"/>
        <w:rPr>
          <w:rFonts w:cs="Arial"/>
        </w:rPr>
      </w:pPr>
      <w:r>
        <w:rPr>
          <w:rFonts w:cs="Arial"/>
        </w:rPr>
        <w:t>10-mL-Messzylinder</w:t>
      </w:r>
    </w:p>
    <w:p w14:paraId="6F44C588" w14:textId="447BF970" w:rsidR="00A41646" w:rsidRDefault="00A41646" w:rsidP="00823DD1">
      <w:pPr>
        <w:numPr>
          <w:ilvl w:val="0"/>
          <w:numId w:val="1"/>
        </w:numPr>
        <w:tabs>
          <w:tab w:val="clear" w:pos="648"/>
          <w:tab w:val="num" w:pos="1080"/>
        </w:tabs>
        <w:spacing w:after="0" w:line="276" w:lineRule="auto"/>
        <w:rPr>
          <w:rFonts w:cs="Arial"/>
        </w:rPr>
      </w:pPr>
      <w:r>
        <w:rPr>
          <w:rFonts w:cs="Arial"/>
        </w:rPr>
        <w:t>1-mL-Pipette</w:t>
      </w:r>
    </w:p>
    <w:p w14:paraId="7198D47D" w14:textId="77777777" w:rsidR="00DB3874" w:rsidRDefault="00DB3874" w:rsidP="00A50BD1">
      <w:pPr>
        <w:spacing w:after="0" w:line="276" w:lineRule="auto"/>
        <w:rPr>
          <w:rFonts w:cs="Arial"/>
        </w:rPr>
      </w:pPr>
    </w:p>
    <w:p w14:paraId="0CEC10AF" w14:textId="6867BF7D" w:rsidR="004935BF" w:rsidRPr="004935BF" w:rsidRDefault="004935BF" w:rsidP="00A50BD1">
      <w:pPr>
        <w:spacing w:after="0" w:line="276" w:lineRule="auto"/>
        <w:rPr>
          <w:rFonts w:cs="Arial"/>
          <w:b/>
          <w:bCs/>
        </w:rPr>
      </w:pPr>
      <w:r w:rsidRPr="004935BF">
        <w:rPr>
          <w:rFonts w:cs="Arial"/>
          <w:b/>
          <w:bCs/>
        </w:rPr>
        <w:t>Chemikalien:</w:t>
      </w:r>
    </w:p>
    <w:p w14:paraId="38A2E1E9" w14:textId="3806B3C7" w:rsidR="00823DD1" w:rsidRDefault="00A41646" w:rsidP="00823DD1">
      <w:pPr>
        <w:numPr>
          <w:ilvl w:val="0"/>
          <w:numId w:val="1"/>
        </w:numPr>
        <w:tabs>
          <w:tab w:val="clear" w:pos="648"/>
          <w:tab w:val="num" w:pos="1080"/>
        </w:tabs>
        <w:spacing w:after="0" w:line="276" w:lineRule="auto"/>
        <w:rPr>
          <w:rFonts w:cs="Arial"/>
        </w:rPr>
      </w:pPr>
      <w:r>
        <w:rPr>
          <w:rFonts w:cs="Arial"/>
        </w:rPr>
        <w:t>Sprühdose mit Bauschaum</w:t>
      </w:r>
    </w:p>
    <w:p w14:paraId="4BF6EBDA" w14:textId="2EE20062" w:rsidR="00A41646" w:rsidRDefault="00A41646" w:rsidP="00823DD1">
      <w:pPr>
        <w:numPr>
          <w:ilvl w:val="0"/>
          <w:numId w:val="1"/>
        </w:numPr>
        <w:tabs>
          <w:tab w:val="clear" w:pos="648"/>
          <w:tab w:val="num" w:pos="1080"/>
        </w:tabs>
        <w:spacing w:after="0" w:line="276" w:lineRule="auto"/>
        <w:rPr>
          <w:rFonts w:cs="Arial"/>
        </w:rPr>
      </w:pPr>
      <w:r>
        <w:rPr>
          <w:rFonts w:cs="Arial"/>
        </w:rPr>
        <w:t>Dieselöl</w:t>
      </w:r>
    </w:p>
    <w:p w14:paraId="2F407B44" w14:textId="2CE4AC83" w:rsidR="00A41646" w:rsidRPr="00823DD1" w:rsidRDefault="00A41646" w:rsidP="00823DD1">
      <w:pPr>
        <w:numPr>
          <w:ilvl w:val="0"/>
          <w:numId w:val="1"/>
        </w:numPr>
        <w:tabs>
          <w:tab w:val="clear" w:pos="648"/>
          <w:tab w:val="num" w:pos="1080"/>
        </w:tabs>
        <w:spacing w:after="0" w:line="276" w:lineRule="auto"/>
        <w:rPr>
          <w:rFonts w:cs="Arial"/>
        </w:rPr>
      </w:pPr>
      <w:r>
        <w:rPr>
          <w:rFonts w:cs="Arial"/>
        </w:rPr>
        <w:t>Wasser</w:t>
      </w:r>
    </w:p>
    <w:p w14:paraId="0DF8929D" w14:textId="77777777" w:rsidR="004935BF" w:rsidRDefault="004935BF" w:rsidP="004935BF">
      <w:pPr>
        <w:spacing w:after="0" w:line="276" w:lineRule="auto"/>
        <w:rPr>
          <w:rFonts w:cs="Arial"/>
        </w:rPr>
      </w:pPr>
    </w:p>
    <w:p w14:paraId="2D03DC08" w14:textId="70DAC7D8" w:rsidR="00A41646" w:rsidRPr="00A41646" w:rsidRDefault="00A41646" w:rsidP="00816089">
      <w:pPr>
        <w:spacing w:line="276" w:lineRule="auto"/>
        <w:rPr>
          <w:rFonts w:cs="Arial"/>
          <w:b/>
          <w:bCs/>
        </w:rPr>
      </w:pPr>
      <w:r w:rsidRPr="00A41646">
        <w:rPr>
          <w:rFonts w:cs="Arial"/>
          <w:b/>
          <w:bCs/>
        </w:rPr>
        <w:t>Vorbereitung:</w:t>
      </w:r>
    </w:p>
    <w:p w14:paraId="4DB1DAFA" w14:textId="13D6ACEA" w:rsidR="00A41646" w:rsidRPr="00A41646" w:rsidRDefault="00A41646" w:rsidP="00816089">
      <w:pPr>
        <w:pStyle w:val="Listenabsatz"/>
        <w:numPr>
          <w:ilvl w:val="0"/>
          <w:numId w:val="7"/>
        </w:numPr>
        <w:spacing w:line="276" w:lineRule="auto"/>
        <w:rPr>
          <w:rFonts w:cs="Arial"/>
        </w:rPr>
      </w:pPr>
      <w:r w:rsidRPr="00A41646">
        <w:rPr>
          <w:rFonts w:cs="Arial"/>
        </w:rPr>
        <w:t>Sprühe mindestens einen Tag vor dem eigentlichen Versuch einen Schuhkarton mit Bauschaum aus.</w:t>
      </w:r>
    </w:p>
    <w:p w14:paraId="45E00937" w14:textId="77777777" w:rsidR="00A41646" w:rsidRPr="00A41646" w:rsidRDefault="00A41646" w:rsidP="00816089">
      <w:pPr>
        <w:numPr>
          <w:ilvl w:val="0"/>
          <w:numId w:val="1"/>
        </w:numPr>
        <w:tabs>
          <w:tab w:val="clear" w:pos="648"/>
          <w:tab w:val="num" w:pos="1080"/>
        </w:tabs>
        <w:spacing w:line="276" w:lineRule="auto"/>
        <w:rPr>
          <w:rFonts w:cs="Arial"/>
        </w:rPr>
      </w:pPr>
      <w:r w:rsidRPr="00A41646">
        <w:rPr>
          <w:rFonts w:cs="Arial"/>
          <w:b/>
        </w:rPr>
        <w:t>Vorsicht!</w:t>
      </w:r>
      <w:r w:rsidRPr="00A41646">
        <w:rPr>
          <w:rFonts w:cs="Arial"/>
        </w:rPr>
        <w:t xml:space="preserve"> Je nach Schaumsorte ver</w:t>
      </w:r>
      <w:r w:rsidRPr="00A41646">
        <w:rPr>
          <w:rFonts w:cs="Arial"/>
        </w:rPr>
        <w:softHyphen/>
        <w:t>größert sich das Volumen sehr stark, daher sollte man auf ein Überquellen gefasst sein. Den feuchten Schaum nicht mit den Händen anfassen, da er im trockenen Zustand nur noch mechanisch entfernbar ist. Feuchte Schaumreste lassen sich noch gut mit Aceton entfernen.</w:t>
      </w:r>
    </w:p>
    <w:p w14:paraId="63F43E81" w14:textId="6F3B1A13" w:rsidR="00872F94" w:rsidRPr="00872F94" w:rsidRDefault="00872F94" w:rsidP="00816089">
      <w:pPr>
        <w:spacing w:line="276" w:lineRule="auto"/>
        <w:rPr>
          <w:rFonts w:cs="Arial"/>
          <w:b/>
        </w:rPr>
      </w:pPr>
      <w:r w:rsidRPr="00872F94">
        <w:rPr>
          <w:rFonts w:cs="Arial"/>
          <w:b/>
        </w:rPr>
        <w:t>Durchführung:</w:t>
      </w:r>
    </w:p>
    <w:p w14:paraId="0908F572" w14:textId="006829EA" w:rsidR="00A41646" w:rsidRDefault="00A41646" w:rsidP="00816089">
      <w:pPr>
        <w:numPr>
          <w:ilvl w:val="0"/>
          <w:numId w:val="3"/>
        </w:numPr>
        <w:tabs>
          <w:tab w:val="clear" w:pos="720"/>
          <w:tab w:val="num" w:pos="1080"/>
        </w:tabs>
        <w:spacing w:line="276" w:lineRule="auto"/>
        <w:rPr>
          <w:rFonts w:cs="Arial"/>
        </w:rPr>
      </w:pPr>
      <w:r>
        <w:rPr>
          <w:rFonts w:cs="Arial"/>
        </w:rPr>
        <w:t>Fülle 10 mL Wasser in das Re</w:t>
      </w:r>
      <w:r w:rsidR="00E45D4E">
        <w:rPr>
          <w:rFonts w:cs="Arial"/>
        </w:rPr>
        <w:t>a</w:t>
      </w:r>
      <w:r>
        <w:rPr>
          <w:rFonts w:cs="Arial"/>
        </w:rPr>
        <w:t>genzglas.</w:t>
      </w:r>
    </w:p>
    <w:p w14:paraId="1B5E2421" w14:textId="77777777" w:rsidR="00A41646" w:rsidRDefault="00A41646" w:rsidP="00816089">
      <w:pPr>
        <w:numPr>
          <w:ilvl w:val="0"/>
          <w:numId w:val="3"/>
        </w:numPr>
        <w:tabs>
          <w:tab w:val="clear" w:pos="720"/>
          <w:tab w:val="num" w:pos="1080"/>
        </w:tabs>
        <w:spacing w:line="276" w:lineRule="auto"/>
        <w:rPr>
          <w:rFonts w:cs="Arial"/>
        </w:rPr>
      </w:pPr>
      <w:r>
        <w:rPr>
          <w:rFonts w:cs="Arial"/>
        </w:rPr>
        <w:t>Gib darüber 1 mL Dieselöl.</w:t>
      </w:r>
    </w:p>
    <w:p w14:paraId="4DFFA6DE" w14:textId="2E8AD5FF" w:rsidR="00823DD1" w:rsidRDefault="00A41646" w:rsidP="00816089">
      <w:pPr>
        <w:numPr>
          <w:ilvl w:val="0"/>
          <w:numId w:val="3"/>
        </w:numPr>
        <w:tabs>
          <w:tab w:val="clear" w:pos="720"/>
          <w:tab w:val="num" w:pos="1080"/>
        </w:tabs>
        <w:spacing w:line="276" w:lineRule="auto"/>
        <w:rPr>
          <w:rFonts w:cs="Arial"/>
        </w:rPr>
      </w:pPr>
      <w:r>
        <w:rPr>
          <w:rFonts w:cs="Arial"/>
        </w:rPr>
        <w:t>Bohre mit dem Stopfenbohrer in den festen Bauschaum.</w:t>
      </w:r>
    </w:p>
    <w:p w14:paraId="595ED254" w14:textId="0CAA0AD3" w:rsidR="00180FF0" w:rsidRDefault="00180FF0" w:rsidP="00816089">
      <w:pPr>
        <w:numPr>
          <w:ilvl w:val="0"/>
          <w:numId w:val="3"/>
        </w:numPr>
        <w:tabs>
          <w:tab w:val="clear" w:pos="720"/>
          <w:tab w:val="num" w:pos="1080"/>
        </w:tabs>
        <w:spacing w:line="276" w:lineRule="auto"/>
        <w:rPr>
          <w:rFonts w:cs="Arial"/>
        </w:rPr>
      </w:pPr>
      <w:r>
        <w:rPr>
          <w:rFonts w:cs="Arial"/>
        </w:rPr>
        <w:t>Entferne die „Wurst“ aus Bauschaum aus dem Stopfenbohrer und kürze sie auf etwa 4 cm.</w:t>
      </w:r>
    </w:p>
    <w:p w14:paraId="00329C8B" w14:textId="44117984" w:rsidR="00180FF0" w:rsidRDefault="00180FF0" w:rsidP="00816089">
      <w:pPr>
        <w:numPr>
          <w:ilvl w:val="0"/>
          <w:numId w:val="3"/>
        </w:numPr>
        <w:tabs>
          <w:tab w:val="clear" w:pos="720"/>
          <w:tab w:val="num" w:pos="1080"/>
        </w:tabs>
        <w:spacing w:line="276" w:lineRule="auto"/>
        <w:rPr>
          <w:rFonts w:cs="Arial"/>
        </w:rPr>
      </w:pPr>
      <w:r>
        <w:rPr>
          <w:rFonts w:cs="Arial"/>
        </w:rPr>
        <w:t xml:space="preserve">Spieße die </w:t>
      </w:r>
      <w:r w:rsidR="00E45D4E">
        <w:rPr>
          <w:rFonts w:cs="Arial"/>
        </w:rPr>
        <w:t>„</w:t>
      </w:r>
      <w:r>
        <w:rPr>
          <w:rFonts w:cs="Arial"/>
        </w:rPr>
        <w:t>Wurst</w:t>
      </w:r>
      <w:r w:rsidR="00E45D4E">
        <w:rPr>
          <w:rFonts w:cs="Arial"/>
        </w:rPr>
        <w:t>“</w:t>
      </w:r>
      <w:r>
        <w:rPr>
          <w:rFonts w:cs="Arial"/>
        </w:rPr>
        <w:t xml:space="preserve"> senkrecht mit einem Holzspieß auf.</w:t>
      </w:r>
    </w:p>
    <w:p w14:paraId="78328B3A" w14:textId="77777777" w:rsidR="00180FF0" w:rsidRPr="00180FF0" w:rsidRDefault="00180FF0" w:rsidP="00816089">
      <w:pPr>
        <w:pStyle w:val="Listenabsatz"/>
        <w:numPr>
          <w:ilvl w:val="0"/>
          <w:numId w:val="3"/>
        </w:numPr>
        <w:spacing w:line="276" w:lineRule="auto"/>
        <w:jc w:val="both"/>
        <w:rPr>
          <w:rFonts w:cs="Arial"/>
        </w:rPr>
      </w:pPr>
      <w:r w:rsidRPr="00180FF0">
        <w:rPr>
          <w:rFonts w:cs="Arial"/>
        </w:rPr>
        <w:t>Führe nun mit dem Holzspieß den Bauschaum in das Reagenzglas bis zum Boden ein und ziehe ihn dann wieder heraus.</w:t>
      </w:r>
    </w:p>
    <w:p w14:paraId="270934EC" w14:textId="77777777" w:rsidR="00823DD1" w:rsidRPr="00823DD1" w:rsidRDefault="00823DD1" w:rsidP="00816089">
      <w:pPr>
        <w:numPr>
          <w:ilvl w:val="0"/>
          <w:numId w:val="3"/>
        </w:numPr>
        <w:tabs>
          <w:tab w:val="clear" w:pos="720"/>
          <w:tab w:val="num" w:pos="1080"/>
        </w:tabs>
        <w:spacing w:line="276" w:lineRule="auto"/>
        <w:rPr>
          <w:rFonts w:cs="Arial"/>
        </w:rPr>
      </w:pPr>
      <w:r w:rsidRPr="00823DD1">
        <w:rPr>
          <w:rFonts w:cs="Arial"/>
        </w:rPr>
        <w:t>Notiere deine Beobachtungen und erkläre sie!</w:t>
      </w:r>
    </w:p>
    <w:p w14:paraId="446A4947" w14:textId="2FB29D5D"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9A793A" w:rsidRPr="00180FF0">
        <w:rPr>
          <w:rFonts w:cs="Arial"/>
          <w:b/>
          <w:bCs/>
          <w:sz w:val="28"/>
          <w:szCs w:val="28"/>
        </w:rPr>
        <w:t>9</w:t>
      </w:r>
      <w:r w:rsidRPr="00180FF0">
        <w:rPr>
          <w:rFonts w:cs="Arial"/>
          <w:b/>
          <w:bCs/>
          <w:sz w:val="28"/>
          <w:szCs w:val="28"/>
        </w:rPr>
        <w:t>.</w:t>
      </w:r>
      <w:r w:rsidR="00823DD1" w:rsidRPr="00180FF0">
        <w:rPr>
          <w:rFonts w:cs="Arial"/>
          <w:b/>
          <w:bCs/>
          <w:sz w:val="28"/>
          <w:szCs w:val="28"/>
        </w:rPr>
        <w:t>1</w:t>
      </w:r>
      <w:r w:rsidR="00180FF0" w:rsidRPr="00180FF0">
        <w:rPr>
          <w:rFonts w:cs="Arial"/>
          <w:b/>
          <w:bCs/>
          <w:sz w:val="28"/>
          <w:szCs w:val="28"/>
        </w:rPr>
        <w:t>1</w:t>
      </w:r>
    </w:p>
    <w:p w14:paraId="16A33B99" w14:textId="7C1122A3" w:rsidR="001009C8" w:rsidRPr="00180FF0" w:rsidRDefault="001009C8" w:rsidP="00180FF0">
      <w:pPr>
        <w:spacing w:after="0" w:line="276" w:lineRule="auto"/>
        <w:rPr>
          <w:rFonts w:cs="Arial"/>
          <w:b/>
          <w:bCs/>
        </w:rPr>
      </w:pPr>
      <w:r w:rsidRPr="00180FF0">
        <w:rPr>
          <w:rFonts w:cs="Arial"/>
          <w:b/>
          <w:bCs/>
        </w:rPr>
        <w:t>Beobachtungen:</w:t>
      </w:r>
      <w:r w:rsidR="004935BF" w:rsidRPr="00180FF0">
        <w:rPr>
          <w:rFonts w:cs="Arial"/>
          <w:b/>
          <w:bCs/>
        </w:rPr>
        <w:t xml:space="preserve">     </w:t>
      </w:r>
    </w:p>
    <w:p w14:paraId="0BFF71A8" w14:textId="77777777" w:rsidR="00180FF0" w:rsidRDefault="00180FF0" w:rsidP="00180FF0">
      <w:pPr>
        <w:spacing w:after="0" w:line="276" w:lineRule="auto"/>
      </w:pPr>
      <w:r w:rsidRPr="00180FF0">
        <w:t>Der Ölfilm auf der Wasseroberfläche ist fast vollständig entfernt.</w:t>
      </w:r>
    </w:p>
    <w:p w14:paraId="0B02FE7C" w14:textId="77777777" w:rsidR="00180FF0" w:rsidRPr="00180FF0" w:rsidRDefault="00180FF0" w:rsidP="00180FF0">
      <w:pPr>
        <w:spacing w:after="0" w:line="276" w:lineRule="auto"/>
      </w:pPr>
    </w:p>
    <w:p w14:paraId="76DE5B70" w14:textId="1DCEF659" w:rsidR="008800FA" w:rsidRPr="00180FF0" w:rsidRDefault="008800FA" w:rsidP="00180FF0">
      <w:pPr>
        <w:spacing w:after="0" w:line="276" w:lineRule="auto"/>
        <w:rPr>
          <w:b/>
          <w:bCs/>
        </w:rPr>
      </w:pPr>
      <w:r w:rsidRPr="00180FF0">
        <w:rPr>
          <w:b/>
          <w:bCs/>
        </w:rPr>
        <w:t>Auswertung:</w:t>
      </w:r>
      <w:r w:rsidR="002C1CC9" w:rsidRPr="00180FF0">
        <w:rPr>
          <w:b/>
          <w:bCs/>
        </w:rPr>
        <w:t xml:space="preserve">     </w:t>
      </w:r>
    </w:p>
    <w:p w14:paraId="6184107F" w14:textId="470978F3" w:rsidR="00180FF0" w:rsidRDefault="00180FF0" w:rsidP="00180FF0">
      <w:pPr>
        <w:spacing w:after="0" w:line="276" w:lineRule="auto"/>
        <w:jc w:val="both"/>
      </w:pPr>
      <w:r>
        <w:t xml:space="preserve">Bauschäume bestehen aus </w:t>
      </w:r>
      <w:r w:rsidRPr="009E38EE">
        <w:t>Polyurethan</w:t>
      </w:r>
      <w:r>
        <w:t>. Dieses</w:t>
      </w:r>
      <w:r w:rsidRPr="009E38EE">
        <w:t xml:space="preserve"> </w:t>
      </w:r>
      <w:r>
        <w:t>ist ein</w:t>
      </w:r>
      <w:r w:rsidRPr="009E38EE">
        <w:t xml:space="preserve"> </w:t>
      </w:r>
      <w:r>
        <w:t>Adsorp</w:t>
      </w:r>
      <w:r>
        <w:softHyphen/>
        <w:t>tions</w:t>
      </w:r>
      <w:r w:rsidRPr="009E38EE">
        <w:t>mittel</w:t>
      </w:r>
      <w:r>
        <w:t xml:space="preserve"> für Öl</w:t>
      </w:r>
      <w:r w:rsidRPr="009E38EE">
        <w:t>, d</w:t>
      </w:r>
      <w:r>
        <w:t>as</w:t>
      </w:r>
      <w:r w:rsidRPr="009E38EE">
        <w:t xml:space="preserve"> aufgrund </w:t>
      </w:r>
      <w:r>
        <w:t>der</w:t>
      </w:r>
      <w:r w:rsidRPr="009E38EE">
        <w:t xml:space="preserve"> feinen Porenstruktur wie ein Filter das Wasser reinig</w:t>
      </w:r>
      <w:r>
        <w:t>t</w:t>
      </w:r>
      <w:r w:rsidRPr="009E38EE">
        <w:t xml:space="preserve">. </w:t>
      </w:r>
      <w:r>
        <w:t>D</w:t>
      </w:r>
      <w:r w:rsidRPr="00615ED2">
        <w:t xml:space="preserve">as Öl </w:t>
      </w:r>
      <w:r>
        <w:t xml:space="preserve">bleibt </w:t>
      </w:r>
      <w:r w:rsidRPr="00615ED2">
        <w:t xml:space="preserve">in den Poren des Polyurethanschaums haften und </w:t>
      </w:r>
      <w:r>
        <w:t xml:space="preserve">wird </w:t>
      </w:r>
      <w:r w:rsidRPr="00615ED2">
        <w:t>so von der Wasseroberfläche ent</w:t>
      </w:r>
      <w:r w:rsidRPr="00615ED2">
        <w:softHyphen/>
        <w:t>fernt. Gut zu erkennen sind die vielen Poren des Schaums, wodurch die wirksame Oberfläche stark vergrößert wird.</w:t>
      </w:r>
      <w:r>
        <w:t xml:space="preserve"> </w:t>
      </w:r>
      <w:r w:rsidRPr="009E38EE">
        <w:t>D</w:t>
      </w:r>
      <w:r>
        <w:t>as</w:t>
      </w:r>
      <w:r w:rsidRPr="009E38EE">
        <w:t xml:space="preserve"> Poly</w:t>
      </w:r>
      <w:r>
        <w:softHyphen/>
      </w:r>
      <w:r w:rsidRPr="009E38EE">
        <w:t xml:space="preserve">urethan </w:t>
      </w:r>
      <w:r>
        <w:t xml:space="preserve">wird </w:t>
      </w:r>
      <w:r w:rsidRPr="009E38EE">
        <w:t>als Ölbindemittel zur Verhinderung der Ausbreitung von Öl auf Wasseroberflächen oder</w:t>
      </w:r>
      <w:r>
        <w:t xml:space="preserve"> Böden nach Unfällen verwendet.</w:t>
      </w:r>
    </w:p>
    <w:p w14:paraId="621F349E" w14:textId="77777777" w:rsidR="00823DD1" w:rsidRPr="00823DD1" w:rsidRDefault="00823DD1" w:rsidP="00180FF0">
      <w:pPr>
        <w:rPr>
          <w:b/>
        </w:rPr>
      </w:pPr>
    </w:p>
    <w:sectPr w:rsidR="00823DD1" w:rsidRPr="00823DD1">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2B1CD" w14:textId="77777777" w:rsidR="00EA3111" w:rsidRDefault="00EA3111" w:rsidP="006179B8">
      <w:pPr>
        <w:spacing w:after="0" w:line="240" w:lineRule="auto"/>
      </w:pPr>
      <w:r>
        <w:separator/>
      </w:r>
    </w:p>
  </w:endnote>
  <w:endnote w:type="continuationSeparator" w:id="0">
    <w:p w14:paraId="41B3D4E5" w14:textId="77777777" w:rsidR="00EA3111" w:rsidRDefault="00EA3111"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8D6AD" w14:textId="77777777" w:rsidR="00EA3111" w:rsidRDefault="00EA3111" w:rsidP="006179B8">
      <w:pPr>
        <w:spacing w:after="0" w:line="240" w:lineRule="auto"/>
      </w:pPr>
      <w:r>
        <w:separator/>
      </w:r>
    </w:p>
  </w:footnote>
  <w:footnote w:type="continuationSeparator" w:id="0">
    <w:p w14:paraId="7EBAD099" w14:textId="77777777" w:rsidR="00EA3111" w:rsidRDefault="00EA3111"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886E2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Pr="00C30A3F">
      <w:rPr>
        <w:b/>
        <w:bCs/>
      </w:rPr>
      <w:t>Einführung in den Chemieunterricht</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2"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6BF520B"/>
    <w:multiLevelType w:val="hybridMultilevel"/>
    <w:tmpl w:val="B7F84A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4249378">
    <w:abstractNumId w:val="0"/>
  </w:num>
  <w:num w:numId="2" w16cid:durableId="744186815">
    <w:abstractNumId w:val="5"/>
  </w:num>
  <w:num w:numId="3" w16cid:durableId="1540390796">
    <w:abstractNumId w:val="6"/>
  </w:num>
  <w:num w:numId="4" w16cid:durableId="694309047">
    <w:abstractNumId w:val="3"/>
  </w:num>
  <w:num w:numId="5" w16cid:durableId="1857840274">
    <w:abstractNumId w:val="4"/>
  </w:num>
  <w:num w:numId="6" w16cid:durableId="211188591">
    <w:abstractNumId w:val="2"/>
  </w:num>
  <w:num w:numId="7" w16cid:durableId="1026908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51B2"/>
    <w:rsid w:val="000064D9"/>
    <w:rsid w:val="0001139E"/>
    <w:rsid w:val="0005228F"/>
    <w:rsid w:val="000812B4"/>
    <w:rsid w:val="000874B2"/>
    <w:rsid w:val="000B7195"/>
    <w:rsid w:val="001009C8"/>
    <w:rsid w:val="00112C2D"/>
    <w:rsid w:val="001330B6"/>
    <w:rsid w:val="001645E3"/>
    <w:rsid w:val="00180FF0"/>
    <w:rsid w:val="001918F1"/>
    <w:rsid w:val="001C5903"/>
    <w:rsid w:val="001E148A"/>
    <w:rsid w:val="001E6BD0"/>
    <w:rsid w:val="001F179F"/>
    <w:rsid w:val="001F5172"/>
    <w:rsid w:val="002145F5"/>
    <w:rsid w:val="00215486"/>
    <w:rsid w:val="00267CB2"/>
    <w:rsid w:val="00270B03"/>
    <w:rsid w:val="00272980"/>
    <w:rsid w:val="00284DD7"/>
    <w:rsid w:val="00284F3C"/>
    <w:rsid w:val="00287711"/>
    <w:rsid w:val="002C1CC9"/>
    <w:rsid w:val="002C59B3"/>
    <w:rsid w:val="002F7443"/>
    <w:rsid w:val="003A0788"/>
    <w:rsid w:val="003A51AD"/>
    <w:rsid w:val="003C675F"/>
    <w:rsid w:val="003D64D2"/>
    <w:rsid w:val="003D679F"/>
    <w:rsid w:val="00412186"/>
    <w:rsid w:val="00441ACE"/>
    <w:rsid w:val="00443E4D"/>
    <w:rsid w:val="00446C20"/>
    <w:rsid w:val="00460A6D"/>
    <w:rsid w:val="00464628"/>
    <w:rsid w:val="0047406F"/>
    <w:rsid w:val="00477880"/>
    <w:rsid w:val="004935BF"/>
    <w:rsid w:val="004D14B9"/>
    <w:rsid w:val="00521676"/>
    <w:rsid w:val="00526408"/>
    <w:rsid w:val="005309C0"/>
    <w:rsid w:val="005744B6"/>
    <w:rsid w:val="00594D91"/>
    <w:rsid w:val="005A4033"/>
    <w:rsid w:val="005A59A2"/>
    <w:rsid w:val="005E442F"/>
    <w:rsid w:val="005F23B6"/>
    <w:rsid w:val="006179B8"/>
    <w:rsid w:val="006202A0"/>
    <w:rsid w:val="00621F63"/>
    <w:rsid w:val="00626F5E"/>
    <w:rsid w:val="00627F8E"/>
    <w:rsid w:val="0069720E"/>
    <w:rsid w:val="006A33A2"/>
    <w:rsid w:val="006B02B8"/>
    <w:rsid w:val="006F2F41"/>
    <w:rsid w:val="007169F9"/>
    <w:rsid w:val="007217D6"/>
    <w:rsid w:val="00747F22"/>
    <w:rsid w:val="00772AE8"/>
    <w:rsid w:val="007914CE"/>
    <w:rsid w:val="007E50C9"/>
    <w:rsid w:val="00816089"/>
    <w:rsid w:val="00823DD1"/>
    <w:rsid w:val="00836310"/>
    <w:rsid w:val="00872F94"/>
    <w:rsid w:val="008800FA"/>
    <w:rsid w:val="008E0A9D"/>
    <w:rsid w:val="008E1235"/>
    <w:rsid w:val="00910FDD"/>
    <w:rsid w:val="0094044D"/>
    <w:rsid w:val="009824F0"/>
    <w:rsid w:val="00996795"/>
    <w:rsid w:val="009A139C"/>
    <w:rsid w:val="009A68A6"/>
    <w:rsid w:val="009A793A"/>
    <w:rsid w:val="009F78E2"/>
    <w:rsid w:val="00A125A0"/>
    <w:rsid w:val="00A25AED"/>
    <w:rsid w:val="00A41646"/>
    <w:rsid w:val="00A50BD1"/>
    <w:rsid w:val="00A56487"/>
    <w:rsid w:val="00A65D8B"/>
    <w:rsid w:val="00AA56D3"/>
    <w:rsid w:val="00AD0E8D"/>
    <w:rsid w:val="00AF493C"/>
    <w:rsid w:val="00B05861"/>
    <w:rsid w:val="00B1031D"/>
    <w:rsid w:val="00B11655"/>
    <w:rsid w:val="00B17B4A"/>
    <w:rsid w:val="00B20235"/>
    <w:rsid w:val="00B24FD7"/>
    <w:rsid w:val="00B413D7"/>
    <w:rsid w:val="00B42A0D"/>
    <w:rsid w:val="00BB500F"/>
    <w:rsid w:val="00BB7377"/>
    <w:rsid w:val="00BC13E9"/>
    <w:rsid w:val="00BE44CE"/>
    <w:rsid w:val="00C445EA"/>
    <w:rsid w:val="00C63832"/>
    <w:rsid w:val="00CB44B3"/>
    <w:rsid w:val="00CF1A63"/>
    <w:rsid w:val="00D22DE0"/>
    <w:rsid w:val="00D873CC"/>
    <w:rsid w:val="00DA277E"/>
    <w:rsid w:val="00DB3429"/>
    <w:rsid w:val="00DB3874"/>
    <w:rsid w:val="00DE4064"/>
    <w:rsid w:val="00E06DE7"/>
    <w:rsid w:val="00E45D4E"/>
    <w:rsid w:val="00EA2273"/>
    <w:rsid w:val="00EA3111"/>
    <w:rsid w:val="00EE6C85"/>
    <w:rsid w:val="00EF2823"/>
    <w:rsid w:val="00F15D2E"/>
    <w:rsid w:val="00F31B7D"/>
    <w:rsid w:val="00F441D9"/>
    <w:rsid w:val="00F527AC"/>
    <w:rsid w:val="00F53E7B"/>
    <w:rsid w:val="00F75A90"/>
    <w:rsid w:val="00F97591"/>
    <w:rsid w:val="00FB3F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semiHidden/>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239</Words>
  <Characters>1509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5</cp:revision>
  <dcterms:created xsi:type="dcterms:W3CDTF">2026-01-14T12:45:00Z</dcterms:created>
  <dcterms:modified xsi:type="dcterms:W3CDTF">2026-02-02T15:22:00Z</dcterms:modified>
</cp:coreProperties>
</file>